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44AB" w14:textId="498C3646" w:rsidR="001C06EA" w:rsidRPr="00754710" w:rsidRDefault="001C06EA" w:rsidP="001C06EA">
      <w:pPr>
        <w:pStyle w:val="NormalWeb"/>
        <w:rPr>
          <w:rFonts w:asciiTheme="minorHAnsi" w:hAnsiTheme="minorHAnsi"/>
          <w:sz w:val="22"/>
          <w:szCs w:val="22"/>
        </w:rPr>
      </w:pPr>
      <w:r w:rsidRPr="00754710">
        <w:rPr>
          <w:rFonts w:asciiTheme="minorHAnsi" w:hAnsiTheme="minorHAnsi"/>
          <w:sz w:val="22"/>
          <w:szCs w:val="22"/>
        </w:rPr>
        <w:t>REQU</w:t>
      </w:r>
      <w:r w:rsidR="00FD76A9" w:rsidRPr="00754710">
        <w:rPr>
          <w:rFonts w:asciiTheme="minorHAnsi" w:hAnsiTheme="minorHAnsi"/>
          <w:sz w:val="22"/>
          <w:szCs w:val="22"/>
        </w:rPr>
        <w:t xml:space="preserve">EST FOR </w:t>
      </w:r>
      <w:r w:rsidR="00825F6A">
        <w:rPr>
          <w:rFonts w:asciiTheme="minorHAnsi" w:hAnsiTheme="minorHAnsi"/>
          <w:sz w:val="22"/>
          <w:szCs w:val="22"/>
        </w:rPr>
        <w:t>PROPOSALS</w:t>
      </w:r>
      <w:r w:rsidR="00FD76A9" w:rsidRPr="00754710">
        <w:rPr>
          <w:rFonts w:asciiTheme="minorHAnsi" w:hAnsiTheme="minorHAnsi"/>
          <w:sz w:val="22"/>
          <w:szCs w:val="22"/>
        </w:rPr>
        <w:t xml:space="preserve"> (RF</w:t>
      </w:r>
      <w:r w:rsidR="00825F6A">
        <w:rPr>
          <w:rFonts w:asciiTheme="minorHAnsi" w:hAnsiTheme="minorHAnsi"/>
          <w:sz w:val="22"/>
          <w:szCs w:val="22"/>
        </w:rPr>
        <w:t>P</w:t>
      </w:r>
      <w:r w:rsidR="00EE06B7">
        <w:rPr>
          <w:rFonts w:asciiTheme="minorHAnsi" w:hAnsiTheme="minorHAnsi"/>
          <w:i/>
          <w:sz w:val="22"/>
          <w:szCs w:val="22"/>
        </w:rPr>
        <w:t>)</w:t>
      </w:r>
      <w:r w:rsidRPr="00754710">
        <w:rPr>
          <w:rFonts w:asciiTheme="minorHAnsi" w:hAnsiTheme="minorHAnsi"/>
          <w:sz w:val="22"/>
          <w:szCs w:val="22"/>
        </w:rPr>
        <w:br/>
        <w:t xml:space="preserve">For </w:t>
      </w:r>
      <w:r w:rsidR="003607C5">
        <w:rPr>
          <w:rFonts w:asciiTheme="minorHAnsi" w:hAnsiTheme="minorHAnsi"/>
          <w:sz w:val="22"/>
          <w:szCs w:val="22"/>
        </w:rPr>
        <w:t>Architectural</w:t>
      </w:r>
      <w:r w:rsidR="00754710" w:rsidRPr="00754710">
        <w:rPr>
          <w:rFonts w:asciiTheme="minorHAnsi" w:hAnsiTheme="minorHAnsi"/>
          <w:sz w:val="22"/>
          <w:szCs w:val="22"/>
        </w:rPr>
        <w:t xml:space="preserve"> Services</w:t>
      </w:r>
      <w:r w:rsidRPr="00754710">
        <w:rPr>
          <w:rFonts w:asciiTheme="minorHAnsi" w:hAnsiTheme="minorHAnsi"/>
          <w:sz w:val="22"/>
          <w:szCs w:val="22"/>
        </w:rPr>
        <w:br/>
        <w:t xml:space="preserve">City of </w:t>
      </w:r>
      <w:r w:rsidR="003C1042">
        <w:rPr>
          <w:rFonts w:asciiTheme="minorHAnsi" w:hAnsiTheme="minorHAnsi"/>
          <w:sz w:val="22"/>
          <w:szCs w:val="22"/>
        </w:rPr>
        <w:t>Oregon City</w:t>
      </w:r>
    </w:p>
    <w:p w14:paraId="3D2F42B7" w14:textId="77777777" w:rsidR="001C06EA" w:rsidRPr="00754710" w:rsidRDefault="001C06EA" w:rsidP="001C06EA">
      <w:pPr>
        <w:pStyle w:val="NormalWeb"/>
        <w:rPr>
          <w:rFonts w:asciiTheme="minorHAnsi" w:hAnsiTheme="minorHAnsi"/>
          <w:sz w:val="22"/>
          <w:szCs w:val="22"/>
        </w:rPr>
      </w:pPr>
      <w:r w:rsidRPr="00754710">
        <w:rPr>
          <w:rFonts w:asciiTheme="minorHAnsi" w:hAnsiTheme="minorHAnsi"/>
          <w:sz w:val="22"/>
          <w:szCs w:val="22"/>
        </w:rPr>
        <w:t xml:space="preserve">The City of </w:t>
      </w:r>
      <w:r w:rsidR="003C1042">
        <w:rPr>
          <w:rFonts w:asciiTheme="minorHAnsi" w:hAnsiTheme="minorHAnsi"/>
          <w:sz w:val="22"/>
          <w:szCs w:val="22"/>
        </w:rPr>
        <w:t>Oregon City</w:t>
      </w:r>
      <w:r w:rsidRPr="00754710">
        <w:rPr>
          <w:rFonts w:asciiTheme="minorHAnsi" w:hAnsiTheme="minorHAnsi"/>
          <w:sz w:val="22"/>
          <w:szCs w:val="22"/>
        </w:rPr>
        <w:t xml:space="preserve"> seeks proposals from qualified firms or individuals to </w:t>
      </w:r>
      <w:r w:rsidR="00754710" w:rsidRPr="00754710">
        <w:rPr>
          <w:rFonts w:asciiTheme="minorHAnsi" w:hAnsiTheme="minorHAnsi"/>
          <w:sz w:val="22"/>
          <w:szCs w:val="22"/>
        </w:rPr>
        <w:t xml:space="preserve">provide </w:t>
      </w:r>
      <w:r w:rsidR="00866FF0">
        <w:rPr>
          <w:rFonts w:asciiTheme="minorHAnsi" w:hAnsiTheme="minorHAnsi"/>
          <w:sz w:val="22"/>
          <w:szCs w:val="22"/>
        </w:rPr>
        <w:t xml:space="preserve">Architectural Services </w:t>
      </w:r>
      <w:r w:rsidR="00754710" w:rsidRPr="00754710">
        <w:rPr>
          <w:rFonts w:asciiTheme="minorHAnsi" w:hAnsiTheme="minorHAnsi"/>
          <w:sz w:val="22"/>
          <w:szCs w:val="22"/>
        </w:rPr>
        <w:t xml:space="preserve">for the </w:t>
      </w:r>
      <w:r w:rsidR="00866FF0">
        <w:rPr>
          <w:rFonts w:asciiTheme="minorHAnsi" w:hAnsiTheme="minorHAnsi"/>
          <w:sz w:val="22"/>
          <w:szCs w:val="22"/>
        </w:rPr>
        <w:t xml:space="preserve">design of the proposed </w:t>
      </w:r>
      <w:r w:rsidR="003C1042">
        <w:rPr>
          <w:rFonts w:asciiTheme="minorHAnsi" w:hAnsiTheme="minorHAnsi"/>
          <w:sz w:val="22"/>
          <w:szCs w:val="22"/>
        </w:rPr>
        <w:t>Public Works Operations Complex</w:t>
      </w:r>
      <w:r w:rsidRPr="00754710">
        <w:rPr>
          <w:rFonts w:asciiTheme="minorHAnsi" w:hAnsiTheme="minorHAnsi"/>
          <w:sz w:val="22"/>
          <w:szCs w:val="22"/>
        </w:rPr>
        <w:t xml:space="preserve">. For complete information and to read the entire RFP document, please go to the City </w:t>
      </w:r>
      <w:r w:rsidR="00866FF0">
        <w:rPr>
          <w:rFonts w:asciiTheme="minorHAnsi" w:hAnsiTheme="minorHAnsi"/>
          <w:sz w:val="22"/>
          <w:szCs w:val="22"/>
        </w:rPr>
        <w:t xml:space="preserve">of </w:t>
      </w:r>
      <w:r w:rsidR="003C1042">
        <w:rPr>
          <w:rFonts w:asciiTheme="minorHAnsi" w:hAnsiTheme="minorHAnsi"/>
          <w:sz w:val="22"/>
          <w:szCs w:val="22"/>
        </w:rPr>
        <w:t>Oregon City’s</w:t>
      </w:r>
      <w:r w:rsidR="00866FF0">
        <w:rPr>
          <w:rFonts w:asciiTheme="minorHAnsi" w:hAnsiTheme="minorHAnsi"/>
          <w:sz w:val="22"/>
          <w:szCs w:val="22"/>
        </w:rPr>
        <w:t xml:space="preserve"> </w:t>
      </w:r>
      <w:r w:rsidRPr="00754710">
        <w:rPr>
          <w:rFonts w:asciiTheme="minorHAnsi" w:hAnsiTheme="minorHAnsi"/>
          <w:sz w:val="22"/>
          <w:szCs w:val="22"/>
        </w:rPr>
        <w:t xml:space="preserve">Bid Management System at </w:t>
      </w:r>
      <w:r w:rsidR="003C1042" w:rsidRPr="00690A69">
        <w:rPr>
          <w:rFonts w:asciiTheme="minorHAnsi" w:hAnsiTheme="minorHAnsi" w:cstheme="minorHAnsi"/>
          <w:sz w:val="22"/>
          <w:szCs w:val="22"/>
        </w:rPr>
        <w:t>https://bids.</w:t>
      </w:r>
      <w:r w:rsidR="003C1042">
        <w:rPr>
          <w:rFonts w:asciiTheme="minorHAnsi" w:hAnsiTheme="minorHAnsi" w:cstheme="minorHAnsi"/>
          <w:sz w:val="22"/>
          <w:szCs w:val="22"/>
        </w:rPr>
        <w:t>orcity</w:t>
      </w:r>
      <w:r w:rsidR="003C1042" w:rsidRPr="00690A69">
        <w:rPr>
          <w:rFonts w:asciiTheme="minorHAnsi" w:hAnsiTheme="minorHAnsi" w:cstheme="minorHAnsi"/>
          <w:sz w:val="22"/>
          <w:szCs w:val="22"/>
        </w:rPr>
        <w:t>.</w:t>
      </w:r>
      <w:r w:rsidR="003C1042">
        <w:rPr>
          <w:rFonts w:asciiTheme="minorHAnsi" w:hAnsiTheme="minorHAnsi" w:cstheme="minorHAnsi"/>
          <w:sz w:val="22"/>
          <w:szCs w:val="22"/>
        </w:rPr>
        <w:t>org</w:t>
      </w:r>
      <w:r w:rsidR="00E4491D" w:rsidRPr="00754710">
        <w:rPr>
          <w:rFonts w:asciiTheme="minorHAnsi" w:hAnsiTheme="minorHAnsi"/>
          <w:sz w:val="22"/>
          <w:szCs w:val="22"/>
        </w:rPr>
        <w:t xml:space="preserve">. </w:t>
      </w:r>
      <w:r w:rsidR="002A3711">
        <w:rPr>
          <w:rFonts w:asciiTheme="minorHAnsi" w:hAnsiTheme="minorHAnsi"/>
          <w:sz w:val="22"/>
          <w:szCs w:val="22"/>
        </w:rPr>
        <w:t xml:space="preserve">All solicitation documents may be viewed or printed from this online bid management website. </w:t>
      </w:r>
      <w:r w:rsidR="003D49B1">
        <w:rPr>
          <w:rFonts w:ascii="Verdana" w:hAnsi="Verdana"/>
          <w:color w:val="000000"/>
          <w:sz w:val="18"/>
          <w:szCs w:val="18"/>
          <w:shd w:val="clear" w:color="auto" w:fill="FFFFFF"/>
        </w:rPr>
        <w:t>Proposers must r</w:t>
      </w:r>
      <w:r w:rsidR="003D49B1" w:rsidRPr="003D49B1">
        <w:rPr>
          <w:rFonts w:asciiTheme="minorHAnsi" w:hAnsiTheme="minorHAnsi"/>
          <w:sz w:val="22"/>
          <w:szCs w:val="22"/>
        </w:rPr>
        <w:t xml:space="preserve">egister with the City of </w:t>
      </w:r>
      <w:r w:rsidR="003C1042">
        <w:rPr>
          <w:rFonts w:asciiTheme="minorHAnsi" w:hAnsiTheme="minorHAnsi"/>
          <w:sz w:val="22"/>
          <w:szCs w:val="22"/>
        </w:rPr>
        <w:t>Oregon City</w:t>
      </w:r>
      <w:r w:rsidR="003D49B1" w:rsidRPr="003D49B1">
        <w:rPr>
          <w:rFonts w:asciiTheme="minorHAnsi" w:hAnsiTheme="minorHAnsi"/>
          <w:sz w:val="22"/>
          <w:szCs w:val="22"/>
        </w:rPr>
        <w:t>’s bid management website as a plan holder to receive addenda notifications. Viewers are responsible for checking the City website for all addenda prior to submitting a proposal. If the proposer does not register with the City’s bid management website, the proposer will still be held responsible for all addenda/changes to the documents and may be considered non-responsive if the submitted proposal does not reflect those addenda/changes.</w:t>
      </w:r>
    </w:p>
    <w:p w14:paraId="591F4437" w14:textId="77777777" w:rsidR="00EE06B7" w:rsidRPr="00EE06B7" w:rsidRDefault="001C06EA" w:rsidP="00EE06B7">
      <w:pPr>
        <w:pStyle w:val="NormalWeb"/>
        <w:rPr>
          <w:rFonts w:asciiTheme="minorHAnsi" w:hAnsiTheme="minorHAnsi"/>
          <w:sz w:val="22"/>
          <w:szCs w:val="22"/>
        </w:rPr>
      </w:pPr>
      <w:r w:rsidRPr="00754710">
        <w:rPr>
          <w:rFonts w:asciiTheme="minorHAnsi" w:hAnsiTheme="minorHAnsi"/>
          <w:sz w:val="22"/>
          <w:szCs w:val="22"/>
        </w:rPr>
        <w:t xml:space="preserve">Proposals will be received until </w:t>
      </w:r>
      <w:r w:rsidR="003C1042">
        <w:rPr>
          <w:rFonts w:asciiTheme="minorHAnsi" w:hAnsiTheme="minorHAnsi"/>
          <w:sz w:val="22"/>
          <w:szCs w:val="22"/>
        </w:rPr>
        <w:t>July 3</w:t>
      </w:r>
      <w:r w:rsidR="00754710" w:rsidRPr="002A3711">
        <w:rPr>
          <w:rFonts w:asciiTheme="minorHAnsi" w:hAnsiTheme="minorHAnsi"/>
          <w:sz w:val="22"/>
          <w:szCs w:val="22"/>
        </w:rPr>
        <w:t>,</w:t>
      </w:r>
      <w:r w:rsidR="006E6D69" w:rsidRPr="002A3711">
        <w:rPr>
          <w:rFonts w:asciiTheme="minorHAnsi" w:hAnsiTheme="minorHAnsi"/>
          <w:sz w:val="22"/>
          <w:szCs w:val="22"/>
        </w:rPr>
        <w:t xml:space="preserve"> 2019 at </w:t>
      </w:r>
      <w:r w:rsidR="003C1042">
        <w:rPr>
          <w:rFonts w:asciiTheme="minorHAnsi" w:hAnsiTheme="minorHAnsi"/>
          <w:sz w:val="22"/>
          <w:szCs w:val="22"/>
        </w:rPr>
        <w:t>12</w:t>
      </w:r>
      <w:r w:rsidR="006E6D69" w:rsidRPr="002A3711">
        <w:rPr>
          <w:rFonts w:asciiTheme="minorHAnsi" w:hAnsiTheme="minorHAnsi"/>
          <w:sz w:val="22"/>
          <w:szCs w:val="22"/>
        </w:rPr>
        <w:t>:00 PM</w:t>
      </w:r>
      <w:r w:rsidRPr="002A3711">
        <w:rPr>
          <w:rFonts w:asciiTheme="minorHAnsi" w:hAnsiTheme="minorHAnsi"/>
          <w:sz w:val="22"/>
          <w:szCs w:val="22"/>
        </w:rPr>
        <w:t>.</w:t>
      </w:r>
      <w:r w:rsidRPr="00754710">
        <w:rPr>
          <w:rFonts w:asciiTheme="minorHAnsi" w:hAnsiTheme="minorHAnsi"/>
          <w:sz w:val="22"/>
          <w:szCs w:val="22"/>
        </w:rPr>
        <w:t xml:space="preserve"> </w:t>
      </w:r>
      <w:r w:rsidR="00EE06B7" w:rsidRPr="00EE06B7">
        <w:rPr>
          <w:rFonts w:asciiTheme="minorHAnsi" w:hAnsiTheme="minorHAnsi"/>
          <w:sz w:val="22"/>
          <w:szCs w:val="22"/>
        </w:rPr>
        <w:t>Provide four (4) copies of the proposal plus one (1) original marked “Original”</w:t>
      </w:r>
      <w:r w:rsidR="003C1042">
        <w:rPr>
          <w:rFonts w:asciiTheme="minorHAnsi" w:hAnsiTheme="minorHAnsi"/>
          <w:sz w:val="22"/>
          <w:szCs w:val="22"/>
        </w:rPr>
        <w:t xml:space="preserve"> and one (1) electronic copy</w:t>
      </w:r>
      <w:r w:rsidR="00EE06B7" w:rsidRPr="00EE06B7">
        <w:rPr>
          <w:rFonts w:asciiTheme="minorHAnsi" w:hAnsiTheme="minorHAnsi"/>
          <w:sz w:val="22"/>
          <w:szCs w:val="22"/>
        </w:rPr>
        <w:t xml:space="preserve">. Label the outside of the envelope or box “Proposal – </w:t>
      </w:r>
      <w:r w:rsidR="00DE0365">
        <w:rPr>
          <w:rFonts w:asciiTheme="minorHAnsi" w:hAnsiTheme="minorHAnsi"/>
          <w:sz w:val="22"/>
          <w:szCs w:val="22"/>
        </w:rPr>
        <w:t>Oregon City Public Works Operations Complex</w:t>
      </w:r>
      <w:r w:rsidR="00EE06B7" w:rsidRPr="00EE06B7">
        <w:rPr>
          <w:rFonts w:asciiTheme="minorHAnsi" w:hAnsiTheme="minorHAnsi"/>
          <w:sz w:val="22"/>
          <w:szCs w:val="22"/>
        </w:rPr>
        <w:t xml:space="preserve">” and deliver to the address listed below. Proposals must be physically received by the City no later than </w:t>
      </w:r>
      <w:r w:rsidR="00DE0365">
        <w:rPr>
          <w:rFonts w:asciiTheme="minorHAnsi" w:hAnsiTheme="minorHAnsi"/>
          <w:sz w:val="22"/>
          <w:szCs w:val="22"/>
        </w:rPr>
        <w:t>12</w:t>
      </w:r>
      <w:r w:rsidR="00EE06B7" w:rsidRPr="00EE06B7">
        <w:rPr>
          <w:rFonts w:asciiTheme="minorHAnsi" w:hAnsiTheme="minorHAnsi"/>
          <w:sz w:val="22"/>
          <w:szCs w:val="22"/>
        </w:rPr>
        <w:t xml:space="preserve">:00 PM on </w:t>
      </w:r>
      <w:r w:rsidR="00DE0365">
        <w:rPr>
          <w:rFonts w:asciiTheme="minorHAnsi" w:hAnsiTheme="minorHAnsi"/>
          <w:sz w:val="22"/>
          <w:szCs w:val="22"/>
        </w:rPr>
        <w:t>July 3</w:t>
      </w:r>
      <w:r w:rsidR="00EE06B7" w:rsidRPr="00EE06B7">
        <w:rPr>
          <w:rFonts w:asciiTheme="minorHAnsi" w:hAnsiTheme="minorHAnsi"/>
          <w:sz w:val="22"/>
          <w:szCs w:val="22"/>
        </w:rPr>
        <w:t>, 2019.</w:t>
      </w:r>
    </w:p>
    <w:p w14:paraId="1F88D4BD" w14:textId="77777777" w:rsidR="00EE06B7" w:rsidRPr="00EE06B7" w:rsidRDefault="00EE06B7" w:rsidP="00EE06B7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  <w:r w:rsidRPr="00EE06B7">
        <w:rPr>
          <w:rFonts w:asciiTheme="minorHAnsi" w:hAnsiTheme="minorHAnsi"/>
          <w:sz w:val="22"/>
          <w:szCs w:val="22"/>
        </w:rPr>
        <w:t xml:space="preserve">Submission Location: </w:t>
      </w:r>
    </w:p>
    <w:p w14:paraId="5F561992" w14:textId="77777777" w:rsidR="00DE0365" w:rsidRPr="00DE0365" w:rsidRDefault="00DE0365" w:rsidP="00DE036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theme="minorHAnsi"/>
        </w:rPr>
      </w:pPr>
      <w:r w:rsidRPr="00DE0365">
        <w:rPr>
          <w:rFonts w:eastAsia="Times New Roman" w:cstheme="minorHAnsi"/>
        </w:rPr>
        <w:t>Public Works Department</w:t>
      </w:r>
    </w:p>
    <w:p w14:paraId="051FD7C0" w14:textId="77777777" w:rsidR="00DE0365" w:rsidRPr="00DE0365" w:rsidRDefault="00DE0365" w:rsidP="00DE036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theme="minorHAnsi"/>
        </w:rPr>
      </w:pPr>
      <w:r w:rsidRPr="00DE0365">
        <w:rPr>
          <w:rFonts w:eastAsia="Times New Roman" w:cstheme="minorHAnsi"/>
        </w:rPr>
        <w:t>City of Oregon City</w:t>
      </w:r>
    </w:p>
    <w:p w14:paraId="31A48ED5" w14:textId="77777777" w:rsidR="00DE0365" w:rsidRPr="00DE0365" w:rsidRDefault="00DE0365" w:rsidP="00DE036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theme="minorHAnsi"/>
        </w:rPr>
      </w:pPr>
      <w:r w:rsidRPr="00DE0365">
        <w:rPr>
          <w:rFonts w:eastAsia="Times New Roman" w:cstheme="minorHAnsi"/>
        </w:rPr>
        <w:t>Attn: John Lewis</w:t>
      </w:r>
    </w:p>
    <w:p w14:paraId="1108500F" w14:textId="7B77787B" w:rsidR="00DE0365" w:rsidRPr="00DE0365" w:rsidRDefault="00722021" w:rsidP="00DE036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6</w:t>
      </w:r>
      <w:r w:rsidR="00DE0365" w:rsidRPr="00DE0365">
        <w:rPr>
          <w:rFonts w:eastAsia="Times New Roman" w:cstheme="minorHAnsi"/>
        </w:rPr>
        <w:t>25 Center Street</w:t>
      </w:r>
    </w:p>
    <w:p w14:paraId="06F3F84A" w14:textId="77777777" w:rsidR="00DE0365" w:rsidRPr="00DE0365" w:rsidRDefault="00DE0365" w:rsidP="00DE036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theme="minorHAnsi"/>
        </w:rPr>
      </w:pPr>
      <w:r w:rsidRPr="00DE0365">
        <w:rPr>
          <w:rFonts w:eastAsia="Times New Roman" w:cstheme="minorHAnsi"/>
        </w:rPr>
        <w:t>Oregon City, OR 97045</w:t>
      </w:r>
    </w:p>
    <w:p w14:paraId="5888E222" w14:textId="77777777" w:rsidR="003D49B1" w:rsidRDefault="003D49B1" w:rsidP="001C06EA">
      <w:pPr>
        <w:ind w:left="360" w:hanging="36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1658157C" w14:textId="77777777" w:rsidR="001C06EA" w:rsidRPr="003D49B1" w:rsidRDefault="003D49B1" w:rsidP="003D49B1">
      <w:pPr>
        <w:jc w:val="both"/>
        <w:rPr>
          <w:rFonts w:eastAsia="Times New Roman" w:cs="Times New Roman"/>
        </w:rPr>
      </w:pPr>
      <w:r w:rsidRPr="003D49B1">
        <w:rPr>
          <w:rFonts w:eastAsia="Times New Roman" w:cs="Times New Roman"/>
        </w:rPr>
        <w:t xml:space="preserve">All proposals submitted are the property of the City of </w:t>
      </w:r>
      <w:r w:rsidR="00DE0365">
        <w:rPr>
          <w:rFonts w:eastAsia="Times New Roman" w:cs="Times New Roman"/>
        </w:rPr>
        <w:t>Oregon City</w:t>
      </w:r>
      <w:r w:rsidRPr="003D49B1">
        <w:rPr>
          <w:rFonts w:eastAsia="Times New Roman" w:cs="Times New Roman"/>
        </w:rPr>
        <w:t xml:space="preserve"> and are public records. Information deemed by the proposer as exempt under Oregon’s public records law should be clearly marked b</w:t>
      </w:r>
      <w:r w:rsidR="006E6D69">
        <w:rPr>
          <w:rFonts w:eastAsia="Times New Roman" w:cs="Times New Roman"/>
        </w:rPr>
        <w:t xml:space="preserve">y the proposer as "Proprietary.” </w:t>
      </w:r>
      <w:r w:rsidRPr="003D49B1">
        <w:rPr>
          <w:rFonts w:eastAsia="Times New Roman" w:cs="Times New Roman"/>
        </w:rPr>
        <w:t>Marked pages should be placed in a group separate from the remainder of the proposal. The City will make an independent determination regarding exemptions applicable to information that has been properly marked and segregated.</w:t>
      </w:r>
      <w:r w:rsidR="006E6D69" w:rsidRPr="006E6D69">
        <w:rPr>
          <w:rFonts w:eastAsia="Times New Roman" w:cs="Times New Roman"/>
        </w:rPr>
        <w:t xml:space="preserve"> The City of </w:t>
      </w:r>
      <w:r w:rsidR="00DE0365">
        <w:rPr>
          <w:rFonts w:eastAsia="Times New Roman" w:cs="Times New Roman"/>
        </w:rPr>
        <w:t>Oregon City</w:t>
      </w:r>
      <w:r w:rsidR="006E6D69" w:rsidRPr="006E6D69">
        <w:rPr>
          <w:rFonts w:eastAsia="Times New Roman" w:cs="Times New Roman"/>
        </w:rPr>
        <w:t xml:space="preserve"> is not liable for any cost incurred by Consultants prior to issuance of a Contract.</w:t>
      </w:r>
    </w:p>
    <w:p w14:paraId="4C3CF570" w14:textId="08770AB3" w:rsidR="001C06EA" w:rsidRPr="00754710" w:rsidRDefault="006E6D69" w:rsidP="001C06E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PUBLISHED: Daily Journal of Commerce, </w:t>
      </w:r>
      <w:r w:rsidR="00DE0365" w:rsidRPr="00825F6A">
        <w:rPr>
          <w:rFonts w:asciiTheme="minorHAnsi" w:hAnsiTheme="minorHAnsi"/>
          <w:sz w:val="22"/>
          <w:szCs w:val="22"/>
        </w:rPr>
        <w:t xml:space="preserve">June </w:t>
      </w:r>
      <w:r w:rsidR="00825F6A" w:rsidRPr="00825F6A">
        <w:rPr>
          <w:rFonts w:asciiTheme="minorHAnsi" w:hAnsiTheme="minorHAnsi"/>
          <w:sz w:val="22"/>
          <w:szCs w:val="22"/>
        </w:rPr>
        <w:t>7</w:t>
      </w:r>
      <w:r w:rsidRPr="00825F6A">
        <w:rPr>
          <w:rFonts w:asciiTheme="minorHAnsi" w:hAnsiTheme="minorHAnsi"/>
          <w:sz w:val="22"/>
          <w:szCs w:val="22"/>
        </w:rPr>
        <w:t xml:space="preserve"> and </w:t>
      </w:r>
      <w:r w:rsidR="00DE0365" w:rsidRPr="00825F6A">
        <w:rPr>
          <w:rFonts w:asciiTheme="minorHAnsi" w:hAnsiTheme="minorHAnsi"/>
          <w:sz w:val="22"/>
          <w:szCs w:val="22"/>
        </w:rPr>
        <w:t xml:space="preserve">June </w:t>
      </w:r>
      <w:r w:rsidR="00825F6A" w:rsidRPr="00825F6A">
        <w:rPr>
          <w:rFonts w:asciiTheme="minorHAnsi" w:hAnsiTheme="minorHAnsi"/>
          <w:sz w:val="22"/>
          <w:szCs w:val="22"/>
        </w:rPr>
        <w:t>10</w:t>
      </w:r>
      <w:r w:rsidRPr="00825F6A">
        <w:rPr>
          <w:rFonts w:asciiTheme="minorHAnsi" w:hAnsiTheme="minorHAnsi"/>
          <w:sz w:val="22"/>
          <w:szCs w:val="22"/>
        </w:rPr>
        <w:t>, 2019</w:t>
      </w:r>
    </w:p>
    <w:p w14:paraId="59A096CA" w14:textId="77777777" w:rsidR="001C06EA" w:rsidRPr="00754710" w:rsidRDefault="001C06EA" w:rsidP="001C06EA">
      <w:pPr>
        <w:pStyle w:val="NormalWeb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0C599B4" w14:textId="77777777" w:rsidR="00FD76A9" w:rsidRPr="00754710" w:rsidRDefault="00FD76A9">
      <w:pPr>
        <w:rPr>
          <w:rFonts w:cs="Times New Roman"/>
        </w:rPr>
      </w:pPr>
    </w:p>
    <w:sectPr w:rsidR="00FD76A9" w:rsidRPr="00754710" w:rsidSect="0090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EA"/>
    <w:rsid w:val="001053D0"/>
    <w:rsid w:val="00133B1A"/>
    <w:rsid w:val="0014123B"/>
    <w:rsid w:val="00145DC1"/>
    <w:rsid w:val="001C06EA"/>
    <w:rsid w:val="002A3711"/>
    <w:rsid w:val="00300363"/>
    <w:rsid w:val="003607C5"/>
    <w:rsid w:val="003C1042"/>
    <w:rsid w:val="003D49B1"/>
    <w:rsid w:val="00477E16"/>
    <w:rsid w:val="00564F2C"/>
    <w:rsid w:val="00602BF6"/>
    <w:rsid w:val="00653B6A"/>
    <w:rsid w:val="006E6D69"/>
    <w:rsid w:val="00722021"/>
    <w:rsid w:val="00754710"/>
    <w:rsid w:val="00825F6A"/>
    <w:rsid w:val="00866FF0"/>
    <w:rsid w:val="008C613E"/>
    <w:rsid w:val="009057B6"/>
    <w:rsid w:val="00B60006"/>
    <w:rsid w:val="00DE0365"/>
    <w:rsid w:val="00E27D73"/>
    <w:rsid w:val="00E4491D"/>
    <w:rsid w:val="00E55F79"/>
    <w:rsid w:val="00EE06B7"/>
    <w:rsid w:val="00F21511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A2C6"/>
  <w15:docId w15:val="{2DDC822C-CCF1-4E97-9ECF-632337D7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33B1A"/>
    <w:rPr>
      <w:rFonts w:ascii="Cambria" w:hAnsi="Cambria" w:cs="Times New Roman"/>
      <w:b/>
      <w:color w:val="CC990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mcole</dc:creator>
  <cp:lastModifiedBy>Jordan Henderson</cp:lastModifiedBy>
  <cp:revision>10</cp:revision>
  <dcterms:created xsi:type="dcterms:W3CDTF">2019-03-14T18:06:00Z</dcterms:created>
  <dcterms:modified xsi:type="dcterms:W3CDTF">2019-06-05T17:43:00Z</dcterms:modified>
</cp:coreProperties>
</file>